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D615" w14:textId="17DF0C57" w:rsidR="003F3BEE" w:rsidRPr="00E60D98" w:rsidRDefault="003F3BEE" w:rsidP="00607270">
      <w:pPr>
        <w:jc w:val="center"/>
        <w:rPr>
          <w:b/>
        </w:rPr>
      </w:pPr>
      <w:r w:rsidRPr="00E60D98">
        <w:rPr>
          <w:b/>
        </w:rPr>
        <w:t>TRI-COUNTY CONEWAGO CREEK ASSOCIATION</w:t>
      </w:r>
    </w:p>
    <w:p w14:paraId="32D7B90C" w14:textId="2540BEDA" w:rsidR="003F3BEE" w:rsidRPr="00E60D98" w:rsidRDefault="009B5A83" w:rsidP="00E60D98">
      <w:pPr>
        <w:jc w:val="center"/>
        <w:rPr>
          <w:b/>
        </w:rPr>
      </w:pPr>
      <w:r>
        <w:rPr>
          <w:b/>
        </w:rPr>
        <w:t>February 21</w:t>
      </w:r>
      <w:r w:rsidR="00D01888">
        <w:rPr>
          <w:b/>
        </w:rPr>
        <w:t>, 2024</w:t>
      </w:r>
      <w:r w:rsidR="004467E8">
        <w:rPr>
          <w:b/>
        </w:rPr>
        <w:br/>
      </w:r>
      <w:r w:rsidR="00221D8B">
        <w:rPr>
          <w:b/>
        </w:rPr>
        <w:t xml:space="preserve">Membership </w:t>
      </w:r>
      <w:r w:rsidR="004467E8">
        <w:rPr>
          <w:b/>
        </w:rPr>
        <w:t>Meeting</w:t>
      </w:r>
    </w:p>
    <w:p w14:paraId="18E2DDE6" w14:textId="77777777" w:rsidR="003F3BEE" w:rsidRPr="00E60D98" w:rsidRDefault="003F3BEE" w:rsidP="00E60D98">
      <w:pPr>
        <w:jc w:val="center"/>
        <w:rPr>
          <w:b/>
        </w:rPr>
      </w:pPr>
    </w:p>
    <w:p w14:paraId="5267808B" w14:textId="0DFDBC32" w:rsidR="003F3BEE" w:rsidRPr="00E60D98" w:rsidRDefault="00933954" w:rsidP="00E60D98">
      <w:pPr>
        <w:jc w:val="center"/>
        <w:rPr>
          <w:b/>
        </w:rPr>
      </w:pPr>
      <w:bookmarkStart w:id="0" w:name="_GoBack"/>
      <w:r>
        <w:rPr>
          <w:b/>
        </w:rPr>
        <w:t>Minutes</w:t>
      </w:r>
    </w:p>
    <w:bookmarkEnd w:id="0"/>
    <w:p w14:paraId="67BB32FB" w14:textId="77777777" w:rsidR="003F3BEE" w:rsidRDefault="003F3BEE"/>
    <w:p w14:paraId="139FA2E6" w14:textId="66FCB78F" w:rsidR="003F3BEE" w:rsidRDefault="003F3BEE" w:rsidP="003F3BEE">
      <w:pPr>
        <w:numPr>
          <w:ilvl w:val="0"/>
          <w:numId w:val="1"/>
        </w:numPr>
        <w:rPr>
          <w:b/>
        </w:rPr>
      </w:pPr>
      <w:r w:rsidRPr="00E60D98">
        <w:rPr>
          <w:b/>
        </w:rPr>
        <w:t xml:space="preserve">Welcome and </w:t>
      </w:r>
      <w:r w:rsidR="002A47EC">
        <w:rPr>
          <w:b/>
        </w:rPr>
        <w:t>Introductions</w:t>
      </w:r>
    </w:p>
    <w:p w14:paraId="081AD0E1" w14:textId="301FA970" w:rsidR="001A6E2C" w:rsidRDefault="001A6E2C" w:rsidP="001A6E2C">
      <w:pPr>
        <w:numPr>
          <w:ilvl w:val="1"/>
          <w:numId w:val="1"/>
        </w:numPr>
        <w:rPr>
          <w:b/>
        </w:rPr>
      </w:pPr>
      <w:r>
        <w:t xml:space="preserve">Brian &amp; Barbra Albert, Mike Sherman, Liz and Chris </w:t>
      </w:r>
      <w:proofErr w:type="spellStart"/>
      <w:r>
        <w:t>Glaston</w:t>
      </w:r>
      <w:proofErr w:type="spellEnd"/>
      <w:r>
        <w:t xml:space="preserve">, Ralph Duquette, Matt Royer, Monique Dykman </w:t>
      </w:r>
    </w:p>
    <w:p w14:paraId="6E39119E" w14:textId="77777777" w:rsidR="00825DED" w:rsidRDefault="00825DED" w:rsidP="008C5435">
      <w:pPr>
        <w:pStyle w:val="ListParagraph"/>
        <w:ind w:left="0"/>
        <w:rPr>
          <w:b/>
        </w:rPr>
      </w:pPr>
    </w:p>
    <w:p w14:paraId="1E65BFDB" w14:textId="09B5D25A" w:rsidR="00825DED" w:rsidRDefault="004467E8" w:rsidP="00825DED">
      <w:pPr>
        <w:numPr>
          <w:ilvl w:val="0"/>
          <w:numId w:val="1"/>
        </w:numPr>
        <w:rPr>
          <w:b/>
        </w:rPr>
      </w:pPr>
      <w:r>
        <w:rPr>
          <w:b/>
        </w:rPr>
        <w:t>Financial Report</w:t>
      </w:r>
    </w:p>
    <w:p w14:paraId="39C95B70" w14:textId="77777777" w:rsidR="00034E32" w:rsidRDefault="00034E32" w:rsidP="00034E32">
      <w:pPr>
        <w:pStyle w:val="ListParagraph"/>
        <w:rPr>
          <w:b/>
        </w:rPr>
      </w:pPr>
    </w:p>
    <w:p w14:paraId="6CFCC02F" w14:textId="77777777" w:rsidR="004227E6" w:rsidRDefault="009B5A83" w:rsidP="00E2455A">
      <w:pPr>
        <w:numPr>
          <w:ilvl w:val="1"/>
          <w:numId w:val="1"/>
        </w:numPr>
        <w:rPr>
          <w:bCs/>
        </w:rPr>
      </w:pPr>
      <w:r w:rsidRPr="00121C80">
        <w:rPr>
          <w:b/>
        </w:rPr>
        <w:t xml:space="preserve">Current </w:t>
      </w:r>
      <w:r w:rsidR="00034E32" w:rsidRPr="00121C80">
        <w:rPr>
          <w:b/>
        </w:rPr>
        <w:t>Balance: $</w:t>
      </w:r>
      <w:r w:rsidRPr="00121C80">
        <w:rPr>
          <w:b/>
        </w:rPr>
        <w:t>16,</w:t>
      </w:r>
      <w:r w:rsidR="002172D5" w:rsidRPr="00121C80">
        <w:rPr>
          <w:b/>
        </w:rPr>
        <w:t>226.12</w:t>
      </w:r>
      <w:r w:rsidR="002172D5">
        <w:rPr>
          <w:bCs/>
        </w:rPr>
        <w:br/>
        <w:t>Activity since last report included</w:t>
      </w:r>
      <w:r w:rsidR="004227E6">
        <w:rPr>
          <w:bCs/>
        </w:rPr>
        <w:t>:</w:t>
      </w:r>
    </w:p>
    <w:p w14:paraId="0C520480" w14:textId="11FFC419" w:rsidR="004227E6" w:rsidRDefault="004227E6" w:rsidP="004227E6">
      <w:pPr>
        <w:ind w:left="1440"/>
        <w:rPr>
          <w:bCs/>
        </w:rPr>
      </w:pPr>
      <w:r>
        <w:rPr>
          <w:bCs/>
        </w:rPr>
        <w:t>$18,593.86 in payments to RETTEW for stream restoration design services (</w:t>
      </w:r>
      <w:r w:rsidR="00F57E51">
        <w:rPr>
          <w:bCs/>
        </w:rPr>
        <w:t xml:space="preserve">2022 </w:t>
      </w:r>
      <w:r>
        <w:rPr>
          <w:bCs/>
        </w:rPr>
        <w:t>319</w:t>
      </w:r>
      <w:r w:rsidR="00F57E51">
        <w:rPr>
          <w:bCs/>
        </w:rPr>
        <w:t xml:space="preserve"> Grant</w:t>
      </w:r>
      <w:r>
        <w:rPr>
          <w:bCs/>
        </w:rPr>
        <w:t>)</w:t>
      </w:r>
    </w:p>
    <w:p w14:paraId="018FF3DE" w14:textId="77777777" w:rsidR="00121C80" w:rsidRDefault="004227E6" w:rsidP="004227E6">
      <w:pPr>
        <w:ind w:left="1440"/>
        <w:rPr>
          <w:bCs/>
        </w:rPr>
      </w:pPr>
      <w:r>
        <w:rPr>
          <w:bCs/>
        </w:rPr>
        <w:t>$</w:t>
      </w:r>
      <w:r w:rsidR="00121C80">
        <w:rPr>
          <w:bCs/>
        </w:rPr>
        <w:t xml:space="preserve">368.55 in donations in memory of John </w:t>
      </w:r>
      <w:proofErr w:type="spellStart"/>
      <w:r w:rsidR="00121C80">
        <w:rPr>
          <w:bCs/>
        </w:rPr>
        <w:t>Hertzler</w:t>
      </w:r>
      <w:proofErr w:type="spellEnd"/>
    </w:p>
    <w:p w14:paraId="52758533" w14:textId="5D10F040" w:rsidR="00E2455A" w:rsidRPr="00121C80" w:rsidRDefault="00121C80" w:rsidP="00121C80">
      <w:pPr>
        <w:ind w:left="1440"/>
        <w:rPr>
          <w:bCs/>
        </w:rPr>
      </w:pPr>
      <w:r>
        <w:rPr>
          <w:bCs/>
        </w:rPr>
        <w:t>$5,000 Lancaster County Community Foundation donor advised fund</w:t>
      </w:r>
      <w:r w:rsidR="00E2455A">
        <w:rPr>
          <w:b/>
        </w:rPr>
        <w:br/>
      </w:r>
    </w:p>
    <w:p w14:paraId="38EAF690" w14:textId="6397D28E" w:rsidR="002D625C" w:rsidRDefault="002D625C" w:rsidP="004467E8">
      <w:pPr>
        <w:numPr>
          <w:ilvl w:val="0"/>
          <w:numId w:val="1"/>
        </w:numPr>
        <w:rPr>
          <w:b/>
        </w:rPr>
      </w:pPr>
      <w:r>
        <w:rPr>
          <w:b/>
        </w:rPr>
        <w:t>319 Grant Update</w:t>
      </w:r>
      <w:r w:rsidR="0090451B">
        <w:rPr>
          <w:b/>
        </w:rPr>
        <w:t>s</w:t>
      </w:r>
    </w:p>
    <w:p w14:paraId="2901CC01" w14:textId="77777777" w:rsidR="0090451B" w:rsidRDefault="0090451B" w:rsidP="0090451B">
      <w:pPr>
        <w:pStyle w:val="ListParagraph"/>
        <w:rPr>
          <w:b/>
        </w:rPr>
      </w:pPr>
    </w:p>
    <w:p w14:paraId="44FC0619" w14:textId="20A6433F" w:rsidR="0090451B" w:rsidRPr="0090451B" w:rsidRDefault="001A1110" w:rsidP="0090451B">
      <w:pPr>
        <w:numPr>
          <w:ilvl w:val="1"/>
          <w:numId w:val="1"/>
        </w:numPr>
        <w:rPr>
          <w:bCs/>
        </w:rPr>
      </w:pPr>
      <w:r>
        <w:rPr>
          <w:bCs/>
        </w:rPr>
        <w:t>2018</w:t>
      </w:r>
      <w:r w:rsidR="0090451B" w:rsidRPr="0090451B">
        <w:rPr>
          <w:bCs/>
        </w:rPr>
        <w:t xml:space="preserve"> Grant</w:t>
      </w:r>
    </w:p>
    <w:p w14:paraId="279A5137" w14:textId="08BA4ED3" w:rsidR="00E83817" w:rsidRPr="00E274B9" w:rsidRDefault="001A1110" w:rsidP="00E274B9">
      <w:pPr>
        <w:numPr>
          <w:ilvl w:val="1"/>
          <w:numId w:val="1"/>
        </w:numPr>
        <w:rPr>
          <w:bCs/>
        </w:rPr>
      </w:pPr>
      <w:r>
        <w:rPr>
          <w:bCs/>
        </w:rPr>
        <w:t>2022</w:t>
      </w:r>
      <w:r w:rsidR="0090451B" w:rsidRPr="0090451B">
        <w:rPr>
          <w:bCs/>
        </w:rPr>
        <w:t xml:space="preserve"> Grant</w:t>
      </w:r>
      <w:r w:rsidR="00E83817" w:rsidRPr="00E274B9">
        <w:rPr>
          <w:b/>
        </w:rPr>
        <w:br/>
      </w:r>
    </w:p>
    <w:p w14:paraId="05246B3C" w14:textId="76D2FF3F" w:rsidR="00E274B9" w:rsidRDefault="00B55B2A" w:rsidP="000B7FE8">
      <w:pPr>
        <w:numPr>
          <w:ilvl w:val="0"/>
          <w:numId w:val="1"/>
        </w:numPr>
        <w:rPr>
          <w:b/>
        </w:rPr>
      </w:pPr>
      <w:r w:rsidRPr="0026189C">
        <w:rPr>
          <w:b/>
        </w:rPr>
        <w:t xml:space="preserve">SHARE Grant (Sandy Hollow </w:t>
      </w:r>
      <w:r w:rsidR="0026189C" w:rsidRPr="0026189C">
        <w:rPr>
          <w:b/>
        </w:rPr>
        <w:t>Arts and Recreation for the Environment)</w:t>
      </w:r>
    </w:p>
    <w:p w14:paraId="17970734" w14:textId="02CB83F3" w:rsidR="00460A29" w:rsidRPr="00460A29" w:rsidRDefault="00460A29" w:rsidP="00460A29">
      <w:pPr>
        <w:numPr>
          <w:ilvl w:val="1"/>
          <w:numId w:val="1"/>
        </w:numPr>
      </w:pPr>
      <w:r w:rsidRPr="00460A29">
        <w:t>Applied for max dollars for earth day festival</w:t>
      </w:r>
    </w:p>
    <w:p w14:paraId="5491B5F3" w14:textId="69DAF072" w:rsidR="00460A29" w:rsidRDefault="00460A29" w:rsidP="00460A29">
      <w:pPr>
        <w:numPr>
          <w:ilvl w:val="1"/>
          <w:numId w:val="1"/>
        </w:numPr>
      </w:pPr>
      <w:r w:rsidRPr="00460A29">
        <w:t>Looking at Lawn Park Sunday April 21</w:t>
      </w:r>
      <w:r w:rsidRPr="00460A29">
        <w:rPr>
          <w:vertAlign w:val="superscript"/>
        </w:rPr>
        <w:t>st</w:t>
      </w:r>
      <w:r w:rsidRPr="00460A29">
        <w:t xml:space="preserve"> afternoon – will parking be an issue? </w:t>
      </w:r>
    </w:p>
    <w:p w14:paraId="0F4728B3" w14:textId="6EB7BFEB" w:rsidR="00460A29" w:rsidRDefault="00460A29" w:rsidP="00460A29">
      <w:pPr>
        <w:numPr>
          <w:ilvl w:val="1"/>
          <w:numId w:val="1"/>
        </w:numPr>
      </w:pPr>
      <w:r>
        <w:t xml:space="preserve">Food truck – Grilled cheese? Island time? </w:t>
      </w:r>
      <w:r w:rsidR="00137645">
        <w:t xml:space="preserve">Laurie’s Lattes? </w:t>
      </w:r>
    </w:p>
    <w:p w14:paraId="1A4A9F39" w14:textId="487F204F" w:rsidR="000C1FA7" w:rsidRDefault="000C1FA7" w:rsidP="000C1FA7">
      <w:pPr>
        <w:numPr>
          <w:ilvl w:val="2"/>
          <w:numId w:val="1"/>
        </w:numPr>
      </w:pPr>
      <w:r>
        <w:t xml:space="preserve">Need signage? </w:t>
      </w:r>
    </w:p>
    <w:p w14:paraId="5007424D" w14:textId="4BA593B3" w:rsidR="000C1FA7" w:rsidRPr="00460A29" w:rsidRDefault="000C1FA7" w:rsidP="000C1FA7">
      <w:pPr>
        <w:numPr>
          <w:ilvl w:val="1"/>
          <w:numId w:val="1"/>
        </w:numPr>
      </w:pPr>
      <w:r>
        <w:t xml:space="preserve">Liz volunteered for Macros </w:t>
      </w:r>
    </w:p>
    <w:p w14:paraId="71DBC0E7" w14:textId="77777777" w:rsidR="0026189C" w:rsidRPr="00E274B9" w:rsidRDefault="0026189C" w:rsidP="0026189C">
      <w:pPr>
        <w:ind w:left="1080"/>
        <w:rPr>
          <w:bCs/>
        </w:rPr>
      </w:pPr>
    </w:p>
    <w:p w14:paraId="286DF20E" w14:textId="53E14BC3" w:rsidR="00E274B9" w:rsidRPr="00F57E51" w:rsidRDefault="00E83817" w:rsidP="000B7FE8">
      <w:pPr>
        <w:numPr>
          <w:ilvl w:val="0"/>
          <w:numId w:val="1"/>
        </w:numPr>
        <w:rPr>
          <w:bCs/>
        </w:rPr>
      </w:pPr>
      <w:r>
        <w:rPr>
          <w:b/>
        </w:rPr>
        <w:t>Penn State AEC NFWF Grant Updates</w:t>
      </w:r>
    </w:p>
    <w:p w14:paraId="751C4EA6" w14:textId="77777777" w:rsidR="00F57E51" w:rsidRPr="00E274B9" w:rsidRDefault="00F57E51" w:rsidP="00F57E51">
      <w:pPr>
        <w:rPr>
          <w:bCs/>
        </w:rPr>
      </w:pPr>
    </w:p>
    <w:p w14:paraId="3EA8134C" w14:textId="45066E92" w:rsidR="009A7057" w:rsidRPr="0066096D" w:rsidRDefault="00EC1000" w:rsidP="000B7FE8">
      <w:pPr>
        <w:numPr>
          <w:ilvl w:val="0"/>
          <w:numId w:val="1"/>
        </w:numPr>
        <w:rPr>
          <w:b/>
        </w:rPr>
      </w:pPr>
      <w:r>
        <w:rPr>
          <w:b/>
        </w:rPr>
        <w:t>Conewago Earth Day Celebration</w:t>
      </w:r>
      <w:r w:rsidR="000A1FCE">
        <w:rPr>
          <w:b/>
        </w:rPr>
        <w:br/>
      </w:r>
      <w:r w:rsidR="000A1FCE">
        <w:rPr>
          <w:bCs/>
        </w:rPr>
        <w:t>Sunday, April 21, 12-4pm</w:t>
      </w:r>
      <w:r w:rsidR="009A7057" w:rsidRPr="0066096D">
        <w:rPr>
          <w:b/>
        </w:rPr>
        <w:br/>
      </w:r>
    </w:p>
    <w:p w14:paraId="50F927BF" w14:textId="77777777" w:rsidR="001A1110" w:rsidRPr="00DD3C4E" w:rsidRDefault="009A7057" w:rsidP="00DD3C4E">
      <w:pPr>
        <w:numPr>
          <w:ilvl w:val="0"/>
          <w:numId w:val="1"/>
        </w:numPr>
        <w:rPr>
          <w:b/>
        </w:rPr>
      </w:pPr>
      <w:r>
        <w:rPr>
          <w:b/>
        </w:rPr>
        <w:t>Other Business</w:t>
      </w:r>
      <w:r w:rsidR="001A1110">
        <w:rPr>
          <w:b/>
        </w:rPr>
        <w:t xml:space="preserve"> and Announcements</w:t>
      </w:r>
      <w:r w:rsidR="001A1110" w:rsidRPr="00DD3C4E">
        <w:rPr>
          <w:bCs/>
        </w:rPr>
        <w:br/>
      </w:r>
    </w:p>
    <w:p w14:paraId="5C4CF3F6" w14:textId="18301D57" w:rsidR="002622D6" w:rsidRDefault="00B309B3" w:rsidP="00E83817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Next </w:t>
      </w:r>
      <w:r w:rsidR="001A1110">
        <w:rPr>
          <w:bCs/>
        </w:rPr>
        <w:t xml:space="preserve">Conewago Creek Initiative </w:t>
      </w:r>
      <w:r>
        <w:rPr>
          <w:bCs/>
        </w:rPr>
        <w:t xml:space="preserve">Meeting: </w:t>
      </w:r>
      <w:r w:rsidR="00C52572">
        <w:rPr>
          <w:bCs/>
        </w:rPr>
        <w:t>Monitoring in the Conewago Watershed</w:t>
      </w:r>
      <w:r w:rsidR="001A1110">
        <w:rPr>
          <w:bCs/>
        </w:rPr>
        <w:t>, February 2</w:t>
      </w:r>
      <w:r w:rsidR="00C52572">
        <w:rPr>
          <w:bCs/>
        </w:rPr>
        <w:t>8</w:t>
      </w:r>
      <w:r w:rsidR="001A1110">
        <w:rPr>
          <w:bCs/>
        </w:rPr>
        <w:t>, 1-3pm, Sunset Golf Course, 2601 Sunset Drive, Middletown PA 17057</w:t>
      </w:r>
    </w:p>
    <w:p w14:paraId="3A83F985" w14:textId="08E24436" w:rsidR="0066096D" w:rsidRDefault="002622D6" w:rsidP="00E83817">
      <w:pPr>
        <w:numPr>
          <w:ilvl w:val="1"/>
          <w:numId w:val="1"/>
        </w:numPr>
        <w:rPr>
          <w:bCs/>
        </w:rPr>
      </w:pPr>
      <w:r>
        <w:rPr>
          <w:bCs/>
        </w:rPr>
        <w:t>Lebanon</w:t>
      </w:r>
      <w:r w:rsidR="00BB2236">
        <w:rPr>
          <w:bCs/>
        </w:rPr>
        <w:t xml:space="preserve"> Valley Conservancy Scholarship </w:t>
      </w:r>
      <w:r w:rsidR="00A10599">
        <w:rPr>
          <w:bCs/>
        </w:rPr>
        <w:t>Ceremony, Lebanon Valley College, Monday, April 22, 6-9pm</w:t>
      </w:r>
      <w:r w:rsidR="003469E5">
        <w:rPr>
          <w:bCs/>
        </w:rPr>
        <w:t xml:space="preserve"> (Matt will speak on Conewago restoration efforts)</w:t>
      </w:r>
    </w:p>
    <w:p w14:paraId="6C54A9FA" w14:textId="2CE86078" w:rsidR="0013549F" w:rsidRDefault="0013549F" w:rsidP="00E83817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Conewago </w:t>
      </w:r>
      <w:proofErr w:type="spellStart"/>
      <w:r>
        <w:rPr>
          <w:bCs/>
        </w:rPr>
        <w:t>Bioblitz</w:t>
      </w:r>
      <w:proofErr w:type="spellEnd"/>
      <w:r>
        <w:rPr>
          <w:bCs/>
        </w:rPr>
        <w:t xml:space="preserve"> June 9</w:t>
      </w:r>
    </w:p>
    <w:p w14:paraId="2FCE68F5" w14:textId="51F99670" w:rsidR="00F57E51" w:rsidRDefault="00F57E51" w:rsidP="00E83817">
      <w:pPr>
        <w:numPr>
          <w:ilvl w:val="1"/>
          <w:numId w:val="1"/>
        </w:numPr>
        <w:rPr>
          <w:bCs/>
        </w:rPr>
      </w:pPr>
      <w:r>
        <w:rPr>
          <w:bCs/>
        </w:rPr>
        <w:lastRenderedPageBreak/>
        <w:t>Kaleb Koons property</w:t>
      </w:r>
      <w:r w:rsidR="007C7062">
        <w:rPr>
          <w:bCs/>
        </w:rPr>
        <w:t xml:space="preserve"> – Main Stem; Applying for NRCS funding for forest stewardship. Will plant trees near rail trail; lawn conversion. </w:t>
      </w:r>
    </w:p>
    <w:p w14:paraId="3E42455B" w14:textId="210BCC0E" w:rsidR="004467E8" w:rsidRPr="00E83817" w:rsidRDefault="0066096D" w:rsidP="00E83817">
      <w:pPr>
        <w:numPr>
          <w:ilvl w:val="1"/>
          <w:numId w:val="1"/>
        </w:numPr>
        <w:rPr>
          <w:bCs/>
        </w:rPr>
      </w:pPr>
      <w:r>
        <w:rPr>
          <w:bCs/>
        </w:rPr>
        <w:t>New Business</w:t>
      </w:r>
      <w:r w:rsidR="004467E8" w:rsidRPr="00E83817">
        <w:rPr>
          <w:bCs/>
        </w:rPr>
        <w:br/>
      </w:r>
    </w:p>
    <w:p w14:paraId="0F6B92C6" w14:textId="77777777" w:rsidR="00E20365" w:rsidRDefault="002D625C" w:rsidP="004467E8">
      <w:pPr>
        <w:numPr>
          <w:ilvl w:val="0"/>
          <w:numId w:val="1"/>
        </w:numPr>
        <w:rPr>
          <w:b/>
        </w:rPr>
      </w:pPr>
      <w:r>
        <w:rPr>
          <w:b/>
        </w:rPr>
        <w:t>Next Meetin</w:t>
      </w:r>
      <w:r w:rsidR="00F31D74">
        <w:rPr>
          <w:b/>
        </w:rPr>
        <w:t>g</w:t>
      </w:r>
    </w:p>
    <w:p w14:paraId="10D77021" w14:textId="144F5B4C" w:rsidR="00DC41EE" w:rsidRPr="00E146D5" w:rsidRDefault="00075CCC" w:rsidP="00EC1000">
      <w:pPr>
        <w:ind w:left="1440"/>
        <w:rPr>
          <w:bCs/>
        </w:rPr>
      </w:pPr>
      <w:r>
        <w:rPr>
          <w:bCs/>
        </w:rPr>
        <w:t xml:space="preserve">Wednesday, </w:t>
      </w:r>
      <w:r w:rsidR="00EC1000">
        <w:rPr>
          <w:bCs/>
        </w:rPr>
        <w:t>March 20</w:t>
      </w:r>
      <w:r w:rsidR="001C7588">
        <w:rPr>
          <w:bCs/>
        </w:rPr>
        <w:t>, 2024</w:t>
      </w:r>
      <w:r w:rsidR="00F31D74" w:rsidRPr="00F31D74">
        <w:rPr>
          <w:bCs/>
        </w:rPr>
        <w:t xml:space="preserve"> @ 7pm</w:t>
      </w:r>
      <w:r w:rsidR="00C75973">
        <w:rPr>
          <w:bCs/>
        </w:rPr>
        <w:t xml:space="preserve">, </w:t>
      </w:r>
      <w:proofErr w:type="spellStart"/>
      <w:r w:rsidR="00C75973">
        <w:rPr>
          <w:bCs/>
        </w:rPr>
        <w:t>Snitz</w:t>
      </w:r>
      <w:proofErr w:type="spellEnd"/>
      <w:r w:rsidR="00C75973">
        <w:rPr>
          <w:bCs/>
        </w:rPr>
        <w:t xml:space="preserve"> Creek Brewery in Campbelltown (</w:t>
      </w:r>
      <w:r w:rsidR="001610C3">
        <w:rPr>
          <w:bCs/>
        </w:rPr>
        <w:t>2701 Horseshoe Pike, Palmyra</w:t>
      </w:r>
      <w:r w:rsidR="00364904">
        <w:rPr>
          <w:bCs/>
        </w:rPr>
        <w:t>)</w:t>
      </w:r>
      <w:r w:rsidR="00DC41EE">
        <w:rPr>
          <w:bCs/>
        </w:rPr>
        <w:t xml:space="preserve"> </w:t>
      </w:r>
    </w:p>
    <w:p w14:paraId="373C7391" w14:textId="33F56068" w:rsidR="00AB701B" w:rsidRDefault="00AB701B" w:rsidP="00AB701B"/>
    <w:sectPr w:rsidR="00AB70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890DC" w14:textId="77777777" w:rsidR="006C1E0E" w:rsidRDefault="006C1E0E" w:rsidP="00E20365">
      <w:r>
        <w:separator/>
      </w:r>
    </w:p>
  </w:endnote>
  <w:endnote w:type="continuationSeparator" w:id="0">
    <w:p w14:paraId="455BDBD5" w14:textId="77777777" w:rsidR="006C1E0E" w:rsidRDefault="006C1E0E" w:rsidP="00E2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E1C4B" w14:textId="77777777" w:rsidR="006C1E0E" w:rsidRDefault="006C1E0E" w:rsidP="00E20365">
      <w:r>
        <w:separator/>
      </w:r>
    </w:p>
  </w:footnote>
  <w:footnote w:type="continuationSeparator" w:id="0">
    <w:p w14:paraId="1B648F91" w14:textId="77777777" w:rsidR="006C1E0E" w:rsidRDefault="006C1E0E" w:rsidP="00E2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168D"/>
    <w:multiLevelType w:val="hybridMultilevel"/>
    <w:tmpl w:val="5F70E2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087B30"/>
    <w:multiLevelType w:val="hybridMultilevel"/>
    <w:tmpl w:val="89EA7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9F56F1"/>
    <w:multiLevelType w:val="hybridMultilevel"/>
    <w:tmpl w:val="F5323AEC"/>
    <w:lvl w:ilvl="0" w:tplc="D9066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</w:rPr>
    </w:lvl>
    <w:lvl w:ilvl="1" w:tplc="D7405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A7CFA"/>
    <w:multiLevelType w:val="hybridMultilevel"/>
    <w:tmpl w:val="C1A69BA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25358CE"/>
    <w:multiLevelType w:val="multilevel"/>
    <w:tmpl w:val="EB7A39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F52B92"/>
    <w:multiLevelType w:val="hybridMultilevel"/>
    <w:tmpl w:val="6BBE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44"/>
    <w:rsid w:val="000003B6"/>
    <w:rsid w:val="00014B16"/>
    <w:rsid w:val="000238A7"/>
    <w:rsid w:val="00034E32"/>
    <w:rsid w:val="00075CCC"/>
    <w:rsid w:val="00090326"/>
    <w:rsid w:val="000A1FCE"/>
    <w:rsid w:val="000B436C"/>
    <w:rsid w:val="000B7FE8"/>
    <w:rsid w:val="000C1FA7"/>
    <w:rsid w:val="00100482"/>
    <w:rsid w:val="001026E2"/>
    <w:rsid w:val="00102BDF"/>
    <w:rsid w:val="00104CF4"/>
    <w:rsid w:val="00121C38"/>
    <w:rsid w:val="00121C80"/>
    <w:rsid w:val="0013549F"/>
    <w:rsid w:val="00137645"/>
    <w:rsid w:val="00146835"/>
    <w:rsid w:val="001610C3"/>
    <w:rsid w:val="00164734"/>
    <w:rsid w:val="00182235"/>
    <w:rsid w:val="00184DAA"/>
    <w:rsid w:val="001954C4"/>
    <w:rsid w:val="001A1110"/>
    <w:rsid w:val="001A6E2C"/>
    <w:rsid w:val="001C7588"/>
    <w:rsid w:val="001D0085"/>
    <w:rsid w:val="00205138"/>
    <w:rsid w:val="002172D5"/>
    <w:rsid w:val="00221D8B"/>
    <w:rsid w:val="00244722"/>
    <w:rsid w:val="0025794C"/>
    <w:rsid w:val="0026189C"/>
    <w:rsid w:val="002622D6"/>
    <w:rsid w:val="00273088"/>
    <w:rsid w:val="00290571"/>
    <w:rsid w:val="0029485B"/>
    <w:rsid w:val="002A47EC"/>
    <w:rsid w:val="002C0744"/>
    <w:rsid w:val="002D625C"/>
    <w:rsid w:val="002E4589"/>
    <w:rsid w:val="0030225F"/>
    <w:rsid w:val="003469E5"/>
    <w:rsid w:val="00364904"/>
    <w:rsid w:val="003A1CB6"/>
    <w:rsid w:val="003F3BEE"/>
    <w:rsid w:val="003F723D"/>
    <w:rsid w:val="004227E6"/>
    <w:rsid w:val="004467E8"/>
    <w:rsid w:val="00460A29"/>
    <w:rsid w:val="00470ABC"/>
    <w:rsid w:val="004B7E5D"/>
    <w:rsid w:val="004D5762"/>
    <w:rsid w:val="004F3906"/>
    <w:rsid w:val="00584605"/>
    <w:rsid w:val="00607270"/>
    <w:rsid w:val="0064090A"/>
    <w:rsid w:val="0065381A"/>
    <w:rsid w:val="0066096D"/>
    <w:rsid w:val="00681120"/>
    <w:rsid w:val="00685BF2"/>
    <w:rsid w:val="006A4E3A"/>
    <w:rsid w:val="006A54D2"/>
    <w:rsid w:val="006C1E0E"/>
    <w:rsid w:val="006E24B0"/>
    <w:rsid w:val="007003E7"/>
    <w:rsid w:val="0073371F"/>
    <w:rsid w:val="00750122"/>
    <w:rsid w:val="00764A0F"/>
    <w:rsid w:val="007A78FD"/>
    <w:rsid w:val="007C7062"/>
    <w:rsid w:val="007F02FA"/>
    <w:rsid w:val="00802173"/>
    <w:rsid w:val="00824AAF"/>
    <w:rsid w:val="00825DED"/>
    <w:rsid w:val="008546DB"/>
    <w:rsid w:val="00855FCB"/>
    <w:rsid w:val="008604D5"/>
    <w:rsid w:val="00863E0D"/>
    <w:rsid w:val="00881C88"/>
    <w:rsid w:val="00894606"/>
    <w:rsid w:val="008A4D66"/>
    <w:rsid w:val="008C5435"/>
    <w:rsid w:val="0090451B"/>
    <w:rsid w:val="00923220"/>
    <w:rsid w:val="00933954"/>
    <w:rsid w:val="009459B6"/>
    <w:rsid w:val="00953022"/>
    <w:rsid w:val="00954187"/>
    <w:rsid w:val="00971AB3"/>
    <w:rsid w:val="00976132"/>
    <w:rsid w:val="00987660"/>
    <w:rsid w:val="009A7057"/>
    <w:rsid w:val="009A7B55"/>
    <w:rsid w:val="009B5A83"/>
    <w:rsid w:val="009D144B"/>
    <w:rsid w:val="009D61FB"/>
    <w:rsid w:val="00A10256"/>
    <w:rsid w:val="00A10599"/>
    <w:rsid w:val="00A110DA"/>
    <w:rsid w:val="00A16516"/>
    <w:rsid w:val="00A50A96"/>
    <w:rsid w:val="00AB701B"/>
    <w:rsid w:val="00AD213F"/>
    <w:rsid w:val="00AE6D08"/>
    <w:rsid w:val="00B309B3"/>
    <w:rsid w:val="00B55B2A"/>
    <w:rsid w:val="00B76FFA"/>
    <w:rsid w:val="00BB1E44"/>
    <w:rsid w:val="00BB2236"/>
    <w:rsid w:val="00BD7919"/>
    <w:rsid w:val="00C21354"/>
    <w:rsid w:val="00C22FBC"/>
    <w:rsid w:val="00C35B8E"/>
    <w:rsid w:val="00C35E34"/>
    <w:rsid w:val="00C52572"/>
    <w:rsid w:val="00C5561A"/>
    <w:rsid w:val="00C75973"/>
    <w:rsid w:val="00C80A25"/>
    <w:rsid w:val="00CC273F"/>
    <w:rsid w:val="00D01888"/>
    <w:rsid w:val="00D247F8"/>
    <w:rsid w:val="00D26AAA"/>
    <w:rsid w:val="00D37168"/>
    <w:rsid w:val="00DB239B"/>
    <w:rsid w:val="00DB7B34"/>
    <w:rsid w:val="00DC41EE"/>
    <w:rsid w:val="00DD29B5"/>
    <w:rsid w:val="00DD3C4E"/>
    <w:rsid w:val="00DD6A33"/>
    <w:rsid w:val="00DF54E7"/>
    <w:rsid w:val="00E20365"/>
    <w:rsid w:val="00E2455A"/>
    <w:rsid w:val="00E274B9"/>
    <w:rsid w:val="00E36490"/>
    <w:rsid w:val="00E42270"/>
    <w:rsid w:val="00E60D98"/>
    <w:rsid w:val="00E7018E"/>
    <w:rsid w:val="00E82C4A"/>
    <w:rsid w:val="00E83817"/>
    <w:rsid w:val="00EC1000"/>
    <w:rsid w:val="00EE6F67"/>
    <w:rsid w:val="00F13B49"/>
    <w:rsid w:val="00F31D74"/>
    <w:rsid w:val="00F331E9"/>
    <w:rsid w:val="00F55811"/>
    <w:rsid w:val="00F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1D3D1"/>
  <w15:chartTrackingRefBased/>
  <w15:docId w15:val="{0762A323-DEDD-42BB-86B8-A4D4A8A5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ED"/>
    <w:pPr>
      <w:ind w:left="720"/>
    </w:pPr>
  </w:style>
  <w:style w:type="character" w:styleId="Hyperlink">
    <w:name w:val="Hyperlink"/>
    <w:uiPriority w:val="99"/>
    <w:unhideWhenUsed/>
    <w:rsid w:val="00D26A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3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03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3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0365"/>
    <w:rPr>
      <w:sz w:val="24"/>
      <w:szCs w:val="24"/>
    </w:rPr>
  </w:style>
  <w:style w:type="table" w:styleId="TableGrid">
    <w:name w:val="Table Grid"/>
    <w:basedOn w:val="TableNormal"/>
    <w:uiPriority w:val="59"/>
    <w:rsid w:val="00E2036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1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CONEWAGO CREEK ASSOCIATION</vt:lpstr>
    </vt:vector>
  </TitlesOfParts>
  <Company>cbf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CONEWAGO CREEK ASSOCIATION</dc:title>
  <dc:subject/>
  <dc:creator>mroyer</dc:creator>
  <cp:keywords/>
  <dc:description/>
  <cp:lastModifiedBy>Monique Dykman</cp:lastModifiedBy>
  <cp:revision>2</cp:revision>
  <cp:lastPrinted>2013-07-31T22:17:00Z</cp:lastPrinted>
  <dcterms:created xsi:type="dcterms:W3CDTF">2024-02-22T14:15:00Z</dcterms:created>
  <dcterms:modified xsi:type="dcterms:W3CDTF">2024-02-22T14:15:00Z</dcterms:modified>
</cp:coreProperties>
</file>